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D4E3" w14:textId="4B447A19" w:rsidR="00C8434A" w:rsidRPr="007B689F" w:rsidRDefault="007B689F">
      <w:pPr>
        <w:rPr>
          <w:sz w:val="28"/>
          <w:szCs w:val="28"/>
        </w:rPr>
      </w:pPr>
      <w:r w:rsidRPr="007B689F">
        <w:rPr>
          <w:sz w:val="28"/>
          <w:szCs w:val="28"/>
        </w:rPr>
        <w:t>Vote by Mail Requests:</w:t>
      </w:r>
      <w:r w:rsidRPr="007B689F">
        <w:rPr>
          <w:sz w:val="28"/>
          <w:szCs w:val="28"/>
        </w:rPr>
        <w:br/>
        <w:t>1. Voter must have a request on file to receive a VBM ballot.</w:t>
      </w:r>
      <w:r w:rsidRPr="007B689F">
        <w:rPr>
          <w:sz w:val="28"/>
          <w:szCs w:val="28"/>
        </w:rPr>
        <w:br/>
        <w:t>One request covers all elections through (1) calendar year or you may</w:t>
      </w:r>
      <w:r w:rsidRPr="007B689F">
        <w:rPr>
          <w:sz w:val="28"/>
          <w:szCs w:val="28"/>
        </w:rPr>
        <w:br/>
        <w:t>choose individual elections for which you are eligible.</w:t>
      </w:r>
      <w:r w:rsidRPr="007B689F">
        <w:rPr>
          <w:sz w:val="28"/>
          <w:szCs w:val="28"/>
        </w:rPr>
        <w:br/>
        <w:t>2. You may request in writing, in person, by phone (850-653-9520),</w:t>
      </w:r>
      <w:r w:rsidRPr="007B689F">
        <w:rPr>
          <w:sz w:val="28"/>
          <w:szCs w:val="28"/>
        </w:rPr>
        <w:br/>
        <w:t>or online at www.votefranklinfl.gov, for yourself or an immediate</w:t>
      </w:r>
      <w:r w:rsidRPr="007B689F">
        <w:rPr>
          <w:sz w:val="28"/>
          <w:szCs w:val="28"/>
        </w:rPr>
        <w:br/>
        <w:t>family member.</w:t>
      </w:r>
      <w:r w:rsidRPr="007B689F">
        <w:rPr>
          <w:sz w:val="28"/>
          <w:szCs w:val="28"/>
        </w:rPr>
        <w:br/>
        <w:t>3. You must provide your name, address, date of birth, Florida DL</w:t>
      </w:r>
      <w:r w:rsidRPr="007B689F">
        <w:rPr>
          <w:sz w:val="28"/>
          <w:szCs w:val="28"/>
        </w:rPr>
        <w:br/>
        <w:t>or ID number or last 4 of SS number. Written request must contain</w:t>
      </w:r>
      <w:r w:rsidRPr="007B689F">
        <w:rPr>
          <w:sz w:val="28"/>
          <w:szCs w:val="28"/>
        </w:rPr>
        <w:br/>
        <w:t>the Voter’s signature. If requesting for a family member you must provide</w:t>
      </w:r>
      <w:r w:rsidRPr="007B689F">
        <w:rPr>
          <w:sz w:val="28"/>
          <w:szCs w:val="28"/>
        </w:rPr>
        <w:br/>
        <w:t>this information for the voter and yourself.</w:t>
      </w:r>
      <w:r w:rsidRPr="007B689F">
        <w:rPr>
          <w:sz w:val="28"/>
          <w:szCs w:val="28"/>
        </w:rPr>
        <w:br/>
        <w:t>4. A request for the ballot to be mailed to an address other than the address</w:t>
      </w:r>
      <w:r w:rsidRPr="007B689F">
        <w:rPr>
          <w:sz w:val="28"/>
          <w:szCs w:val="28"/>
        </w:rPr>
        <w:br/>
        <w:t>on file must be in writing and must be signed by the voter and include the</w:t>
      </w:r>
      <w:r w:rsidRPr="007B689F">
        <w:rPr>
          <w:sz w:val="28"/>
          <w:szCs w:val="28"/>
        </w:rPr>
        <w:br/>
        <w:t>voter’s FL DL/ID or last 4 of SS#.</w:t>
      </w:r>
      <w:r w:rsidRPr="007B689F">
        <w:rPr>
          <w:sz w:val="28"/>
          <w:szCs w:val="28"/>
        </w:rPr>
        <w:br/>
        <w:t>5. It is unlawful for any person to physically possess more than two VBM ballots</w:t>
      </w:r>
      <w:r w:rsidRPr="007B689F">
        <w:rPr>
          <w:sz w:val="28"/>
          <w:szCs w:val="28"/>
        </w:rPr>
        <w:br/>
        <w:t>per election in addition to his or her own or immediate family member.</w:t>
      </w:r>
      <w:r w:rsidRPr="007B689F">
        <w:rPr>
          <w:sz w:val="28"/>
          <w:szCs w:val="28"/>
        </w:rPr>
        <w:br/>
      </w:r>
      <w:r w:rsidRPr="007B689F">
        <w:rPr>
          <w:i/>
          <w:iCs/>
          <w:sz w:val="28"/>
          <w:szCs w:val="28"/>
        </w:rPr>
        <w:t>A Secure Ballot Intake Station (formerly ballot drop box) will be available inside</w:t>
      </w:r>
      <w:r w:rsidRPr="007B689F">
        <w:rPr>
          <w:i/>
          <w:iCs/>
          <w:sz w:val="28"/>
          <w:szCs w:val="28"/>
        </w:rPr>
        <w:br/>
        <w:t>the Supervisor of Elections Office for convenient ballot drop off. There will also be a Secure Ballot Intake Station available during Early Voting Hours at the Carrabelle Courthouse Annex.</w:t>
      </w:r>
    </w:p>
    <w:sectPr w:rsidR="00C8434A" w:rsidRPr="007B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F"/>
    <w:rsid w:val="007B689F"/>
    <w:rsid w:val="00C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3BAE"/>
  <w15:chartTrackingRefBased/>
  <w15:docId w15:val="{42E1E7DD-7495-4151-88C7-FAEA9561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RyAnna Lockley</dc:creator>
  <cp:keywords/>
  <dc:description/>
  <cp:lastModifiedBy>RyAnna Lockley</cp:lastModifiedBy>
  <cp:revision>1</cp:revision>
  <dcterms:created xsi:type="dcterms:W3CDTF">2022-10-17T14:03:00Z</dcterms:created>
  <dcterms:modified xsi:type="dcterms:W3CDTF">2022-10-17T14:03:00Z</dcterms:modified>
</cp:coreProperties>
</file>